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5D" w:rsidRDefault="00694F3D" w:rsidP="00694F3D">
      <w:pPr>
        <w:rPr>
          <w:rFonts w:cstheme="minorHAnsi"/>
          <w:b/>
          <w:bCs/>
          <w:sz w:val="28"/>
        </w:rPr>
      </w:pPr>
      <w:r w:rsidRPr="00694F3D">
        <w:rPr>
          <w:rFonts w:cstheme="minorHAnsi"/>
          <w:b/>
          <w:bCs/>
          <w:sz w:val="28"/>
        </w:rPr>
        <w:t>Emergent Learning Outcomes from Phil’s workshop</w:t>
      </w:r>
      <w:r w:rsidR="0020245D">
        <w:rPr>
          <w:rFonts w:cstheme="minorHAnsi"/>
          <w:b/>
          <w:bCs/>
          <w:sz w:val="28"/>
        </w:rPr>
        <w:t xml:space="preserve"> </w:t>
      </w:r>
    </w:p>
    <w:p w:rsidR="006D3521" w:rsidRDefault="0020245D" w:rsidP="00694F3D">
      <w:pPr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  <w:lang w:val="en-US"/>
        </w:rPr>
        <w:t>‘</w:t>
      </w:r>
      <w:r w:rsidRPr="0020245D">
        <w:rPr>
          <w:rFonts w:cstheme="minorHAnsi"/>
          <w:b/>
          <w:bCs/>
          <w:sz w:val="28"/>
          <w:lang w:val="en-US"/>
        </w:rPr>
        <w:t>Addressing in practical ways the shifting paradigms in HE for the 2020s</w:t>
      </w:r>
      <w:r>
        <w:rPr>
          <w:rFonts w:cstheme="minorHAnsi"/>
          <w:b/>
          <w:bCs/>
          <w:sz w:val="28"/>
          <w:lang w:val="en-US"/>
        </w:rPr>
        <w:t>’</w:t>
      </w:r>
      <w:r w:rsidR="00694F3D" w:rsidRPr="00694F3D">
        <w:rPr>
          <w:rFonts w:cstheme="minorHAnsi"/>
          <w:b/>
          <w:bCs/>
          <w:sz w:val="28"/>
        </w:rPr>
        <w:t xml:space="preserve"> </w:t>
      </w:r>
    </w:p>
    <w:p w:rsidR="00694F3D" w:rsidRPr="0020245D" w:rsidRDefault="00694F3D" w:rsidP="00694F3D">
      <w:pPr>
        <w:rPr>
          <w:rFonts w:cstheme="minorHAnsi"/>
          <w:b/>
          <w:bCs/>
          <w:sz w:val="28"/>
        </w:rPr>
      </w:pPr>
      <w:r w:rsidRPr="00694F3D">
        <w:rPr>
          <w:rFonts w:cstheme="minorHAnsi"/>
          <w:b/>
          <w:bCs/>
          <w:sz w:val="28"/>
        </w:rPr>
        <w:t xml:space="preserve">on 14.11.19 </w:t>
      </w:r>
      <w:r w:rsidR="0020245D">
        <w:rPr>
          <w:rFonts w:cstheme="minorHAnsi"/>
          <w:b/>
          <w:bCs/>
          <w:sz w:val="28"/>
        </w:rPr>
        <w:t>at the SEDA Conference in Leeds</w:t>
      </w:r>
    </w:p>
    <w:p w:rsidR="00694F3D" w:rsidRPr="00694F3D" w:rsidRDefault="00694F3D" w:rsidP="00694F3D">
      <w:pPr>
        <w:rPr>
          <w:rFonts w:cstheme="minorHAnsi"/>
          <w:b/>
          <w:bCs/>
        </w:rPr>
      </w:pPr>
      <w:r w:rsidRPr="00694F3D">
        <w:rPr>
          <w:rFonts w:cstheme="minorHAnsi"/>
          <w:b/>
          <w:bCs/>
        </w:rPr>
        <w:t>Briefing</w:t>
      </w:r>
      <w:r w:rsidR="003F7371">
        <w:rPr>
          <w:rFonts w:cstheme="minorHAnsi"/>
          <w:b/>
          <w:bCs/>
        </w:rPr>
        <w:t xml:space="preserve"> for post-it task:</w:t>
      </w:r>
      <w:bookmarkStart w:id="0" w:name="_GoBack"/>
      <w:bookmarkEnd w:id="0"/>
    </w:p>
    <w:p w:rsidR="00000000" w:rsidRPr="00694F3D" w:rsidRDefault="00694F3D" w:rsidP="00694F3D">
      <w:pPr>
        <w:rPr>
          <w:rFonts w:cstheme="minorHAnsi"/>
          <w:b/>
          <w:bCs/>
        </w:rPr>
      </w:pPr>
      <w:r w:rsidRPr="00694F3D">
        <w:rPr>
          <w:rFonts w:cstheme="minorHAnsi"/>
          <w:b/>
          <w:bCs/>
        </w:rPr>
        <w:t>Please write very clearly, and summarise one or two things you now plan to do, based on your thinking and discussion during the workshop. (</w:t>
      </w:r>
      <w:r w:rsidR="003F7371" w:rsidRPr="00694F3D">
        <w:rPr>
          <w:rFonts w:cstheme="minorHAnsi"/>
          <w:b/>
          <w:bCs/>
        </w:rPr>
        <w:t xml:space="preserve">With participants’ permission, I will transcribe the emergent learning outcomes post-its, and place these as a ‘workshop products’ file on the SEDA </w:t>
      </w:r>
      <w:r w:rsidR="003F7371" w:rsidRPr="00694F3D">
        <w:rPr>
          <w:rFonts w:cstheme="minorHAnsi"/>
          <w:b/>
          <w:bCs/>
        </w:rPr>
        <w:t>conference</w:t>
      </w:r>
      <w:r w:rsidR="003F7371" w:rsidRPr="00694F3D">
        <w:rPr>
          <w:rFonts w:cstheme="minorHAnsi"/>
          <w:b/>
          <w:bCs/>
        </w:rPr>
        <w:t xml:space="preserve"> website and on mine</w:t>
      </w:r>
      <w:r w:rsidRPr="00694F3D">
        <w:rPr>
          <w:rFonts w:cstheme="minorHAnsi"/>
          <w:b/>
          <w:bCs/>
        </w:rPr>
        <w:t>)</w:t>
      </w:r>
      <w:r w:rsidR="003F7371" w:rsidRPr="00694F3D">
        <w:rPr>
          <w:rFonts w:cstheme="minorHAnsi"/>
          <w:b/>
          <w:bCs/>
        </w:rPr>
        <w:t xml:space="preserve">. </w:t>
      </w:r>
    </w:p>
    <w:p w:rsidR="00694F3D" w:rsidRPr="00694F3D" w:rsidRDefault="00694F3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 w:rsidRPr="00694F3D">
        <w:rPr>
          <w:rFonts w:ascii="Calibri" w:eastAsiaTheme="minorHAnsi" w:hAnsi="Calibri" w:cs="Calibri"/>
          <w:bCs/>
          <w:sz w:val="22"/>
          <w:szCs w:val="22"/>
        </w:rPr>
        <w:t>Discuss with a Student Union officer</w:t>
      </w:r>
      <w:r>
        <w:rPr>
          <w:rFonts w:ascii="Calibri" w:eastAsiaTheme="minorHAnsi" w:hAnsi="Calibri" w:cs="Calibri"/>
          <w:bCs/>
          <w:sz w:val="22"/>
          <w:szCs w:val="22"/>
        </w:rPr>
        <w:t xml:space="preserve"> how students can get involved in educational developments.</w:t>
      </w:r>
    </w:p>
    <w:p w:rsidR="00694F3D" w:rsidRPr="00694F3D" w:rsidRDefault="00694F3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Consider the 3 questions students ask in the context of extra-curricular activities and student engagement work, not just assessment/learning.</w:t>
      </w:r>
    </w:p>
    <w:p w:rsidR="00694F3D" w:rsidRPr="00694F3D" w:rsidRDefault="00694F3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Explore the resources mentioned. Make greater use of ‘bad’ examples.</w:t>
      </w:r>
    </w:p>
    <w:p w:rsidR="00694F3D" w:rsidRPr="00117555" w:rsidRDefault="00694F3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 xml:space="preserve">Begin a systematic refresh in recent workshops, and research on </w:t>
      </w:r>
      <w:r w:rsidR="00117555">
        <w:rPr>
          <w:rFonts w:ascii="Calibri" w:eastAsiaTheme="minorHAnsi" w:hAnsi="Calibri" w:cs="Calibri"/>
          <w:bCs/>
          <w:sz w:val="22"/>
          <w:szCs w:val="22"/>
        </w:rPr>
        <w:t>assessment and feedback. Start with the references from this presentation.</w:t>
      </w:r>
    </w:p>
    <w:p w:rsidR="00117555" w:rsidRPr="00117555" w:rsidRDefault="00117555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Discuss with colleagues in the team about what we are doing / should / can do to diversify assessment methods as we support curriculum transformation.</w:t>
      </w:r>
    </w:p>
    <w:p w:rsidR="00117555" w:rsidRPr="00117555" w:rsidRDefault="00117555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(1) Change a class to blank model, let students complete and discuss (2) Get some students to do revision with class and teach topic.</w:t>
      </w:r>
    </w:p>
    <w:p w:rsidR="00117555" w:rsidRPr="00117555" w:rsidRDefault="00117555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Discuss modes of assessment at meeting with QA next week. Emphasise the learner-centred approach at ……. community of practice.  (sorry, could not read……)</w:t>
      </w:r>
    </w:p>
    <w:p w:rsidR="00117555" w:rsidRPr="00117555" w:rsidRDefault="00117555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Think about my definition of urgent.</w:t>
      </w:r>
    </w:p>
    <w:p w:rsidR="00117555" w:rsidRPr="00117555" w:rsidRDefault="00117555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To reflect on, and be alert to how shifting paradigms affect (differently) globally mobile staff in HE.</w:t>
      </w:r>
    </w:p>
    <w:p w:rsidR="00117555" w:rsidRPr="00117555" w:rsidRDefault="00117555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To complete the ‘not urgent but important’ tasks!</w:t>
      </w:r>
    </w:p>
    <w:p w:rsidR="00117555" w:rsidRPr="0020245D" w:rsidRDefault="0020245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Download Phil’s slides.</w:t>
      </w:r>
    </w:p>
    <w:p w:rsidR="0020245D" w:rsidRPr="0020245D" w:rsidRDefault="0020245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Reflect on types of assessment methods. Focus on a ‘good one’ and ‘bad one’ in all sessions.</w:t>
      </w:r>
    </w:p>
    <w:p w:rsidR="0020245D" w:rsidRPr="0020245D" w:rsidRDefault="0020245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Arrange to meet with colleagues in library/digital to discuss information literacy, how to support students on PGCert in L+T in HE with filtering and selecting appropriate pedagogical sources – using and modelling up-to-date technology.</w:t>
      </w:r>
    </w:p>
    <w:p w:rsidR="0020245D" w:rsidRPr="0020245D" w:rsidRDefault="0020245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 xml:space="preserve">Download the presentation slides to access further resources via links! </w:t>
      </w:r>
    </w:p>
    <w:p w:rsidR="0020245D" w:rsidRPr="0020245D" w:rsidRDefault="0020245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Rearrange (?) tasks that are important, so that I can give appropriate time to thinking about the whole process.</w:t>
      </w:r>
    </w:p>
    <w:p w:rsidR="0020245D" w:rsidRPr="0020245D" w:rsidRDefault="0020245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Find a way to connect our institutional review of the plagiarism framework to insights into progressive assessment practices.</w:t>
      </w:r>
    </w:p>
    <w:p w:rsidR="0020245D" w:rsidRPr="0020245D" w:rsidRDefault="0020245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Teach students what is urgent and important, because it feels that everything is urgent to student. Staff under pressure to deal with everything as if it is urgent.</w:t>
      </w:r>
    </w:p>
    <w:p w:rsidR="0020245D" w:rsidRPr="0020245D" w:rsidRDefault="0020245D" w:rsidP="00694F3D">
      <w:pPr>
        <w:pStyle w:val="ListParagraph"/>
        <w:numPr>
          <w:ilvl w:val="0"/>
          <w:numId w:val="2"/>
        </w:numPr>
        <w:ind w:left="567" w:hanging="567"/>
        <w:rPr>
          <w:rFonts w:ascii="Calibri" w:eastAsiaTheme="minorHAnsi" w:hAnsi="Calibri" w:cs="Calibri"/>
          <w:b/>
          <w:bCs/>
          <w:sz w:val="22"/>
          <w:szCs w:val="22"/>
        </w:rPr>
      </w:pPr>
      <w:r>
        <w:rPr>
          <w:rFonts w:ascii="Calibri" w:eastAsiaTheme="minorHAnsi" w:hAnsi="Calibri" w:cs="Calibri"/>
          <w:bCs/>
          <w:sz w:val="22"/>
          <w:szCs w:val="22"/>
        </w:rPr>
        <w:t>Consider how social and emotional intelligence can be effectively developed in education.</w:t>
      </w:r>
    </w:p>
    <w:p w:rsidR="0020245D" w:rsidRDefault="0020245D" w:rsidP="0020245D">
      <w:pPr>
        <w:rPr>
          <w:rFonts w:ascii="Calibri" w:hAnsi="Calibri" w:cs="Calibri"/>
          <w:b/>
          <w:bCs/>
        </w:rPr>
      </w:pPr>
    </w:p>
    <w:p w:rsidR="00E71D16" w:rsidRPr="006D3521" w:rsidRDefault="0020245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(Thanks for all of these. Excellent plans. Transcribed 21</w:t>
      </w:r>
      <w:r w:rsidRPr="0020245D">
        <w:rPr>
          <w:rFonts w:ascii="Calibri" w:hAnsi="Calibri" w:cs="Calibri"/>
          <w:b/>
          <w:bCs/>
          <w:vertAlign w:val="superscript"/>
        </w:rPr>
        <w:t>st</w:t>
      </w:r>
      <w:r>
        <w:rPr>
          <w:rFonts w:ascii="Calibri" w:hAnsi="Calibri" w:cs="Calibri"/>
          <w:b/>
          <w:bCs/>
        </w:rPr>
        <w:t xml:space="preserve"> November, and posted on my website).</w:t>
      </w:r>
    </w:p>
    <w:sectPr w:rsidR="00E71D16" w:rsidRPr="006D35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1F2D"/>
    <w:multiLevelType w:val="hybridMultilevel"/>
    <w:tmpl w:val="5BD428A0"/>
    <w:lvl w:ilvl="0" w:tplc="E3746F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D254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6EB6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81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697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B8D0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A6DA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F3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641F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96A20"/>
    <w:multiLevelType w:val="hybridMultilevel"/>
    <w:tmpl w:val="58DA2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56"/>
    <w:rsid w:val="00117555"/>
    <w:rsid w:val="0020245D"/>
    <w:rsid w:val="003F7371"/>
    <w:rsid w:val="00694F3D"/>
    <w:rsid w:val="006D3521"/>
    <w:rsid w:val="00CF7A56"/>
    <w:rsid w:val="00E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CC9D"/>
  <w15:chartTrackingRefBased/>
  <w15:docId w15:val="{8E6947B0-8DC0-43FC-A78A-FE3E5695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8915">
          <w:marLeft w:val="835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3</cp:revision>
  <dcterms:created xsi:type="dcterms:W3CDTF">2019-11-21T16:32:00Z</dcterms:created>
  <dcterms:modified xsi:type="dcterms:W3CDTF">2019-11-21T16:33:00Z</dcterms:modified>
</cp:coreProperties>
</file>